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activeX/activeX90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86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4.xml" ContentType="application/vnd.ms-office.activeX+xml"/>
  <Override PartName="/word/activeX/activeX73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2.xml" ContentType="application/vnd.ms-office.activeX+xml"/>
  <Override PartName="/word/activeX/activeX81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70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2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1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18.xml" ContentType="application/vnd.ms-office.activeX+xml"/>
  <Override PartName="/word/activeX/activeX17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4.xml" ContentType="application/vnd.ms-office.activeX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9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3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58.xml" ContentType="application/vnd.ms-office.activeX+xml"/>
  <Override PartName="/word/activeX/activeX57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62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66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53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0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49.xml" ContentType="application/vnd.ms-office.activeX+xml"/>
  <Override PartName="/word/activeX/activeX48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FBC" w:rsidRPr="00254FBC" w:rsidRDefault="00254FBC" w:rsidP="00254FBC">
      <w:pPr>
        <w:rPr>
          <w:b/>
        </w:rPr>
      </w:pPr>
      <w:r w:rsidRPr="00254FBC">
        <w:rPr>
          <w:b/>
        </w:rPr>
        <w:t>LOK geïntegreerde aanpak van burn-out in de huisartsenpraktijk</w:t>
      </w:r>
    </w:p>
    <w:p w:rsidR="00254FBC" w:rsidRPr="00254FBC" w:rsidRDefault="00254FBC" w:rsidP="00254FBC">
      <w:pPr>
        <w:rPr>
          <w:b/>
        </w:rPr>
      </w:pPr>
      <w:r w:rsidRPr="00254FBC">
        <w:rPr>
          <w:b/>
        </w:rPr>
        <w:t>Bevraging deelnemers</w:t>
      </w:r>
    </w:p>
    <w:p w:rsidR="00254FBC" w:rsidRPr="00254FBC" w:rsidRDefault="00254FBC" w:rsidP="00254FBC">
      <w:pPr>
        <w:rPr>
          <w:b/>
          <w:bCs/>
        </w:rPr>
      </w:pPr>
      <w:bookmarkStart w:id="0" w:name="ItemAnchor6"/>
      <w:bookmarkStart w:id="1" w:name="ItemAnchor7"/>
      <w:bookmarkEnd w:id="0"/>
      <w:bookmarkEnd w:id="1"/>
    </w:p>
    <w:p w:rsidR="00254FBC" w:rsidRPr="00254FBC" w:rsidRDefault="00254FBC" w:rsidP="00254FBC">
      <w:r w:rsidRPr="00254FBC">
        <w:rPr>
          <w:b/>
          <w:bCs/>
        </w:rPr>
        <w:t>U nam deel aan de LOK vanuit uw functie als *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9"/>
      </w:tblGrid>
      <w:tr w:rsidR="00254FBC" w:rsidRPr="00254FBC" w:rsidTr="00137C3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r w:rsidRPr="00254FBC"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46" type="#_x0000_t75" style="width:20.25pt;height:18pt" o:ole="">
                  <v:imagedata r:id="rId4" o:title=""/>
                </v:shape>
                <w:control r:id="rId5" w:name="DefaultOcxName210" w:shapeid="_x0000_i1346"/>
              </w:object>
            </w:r>
            <w:r w:rsidRPr="00254FBC">
              <w:t>huisarts</w:t>
            </w:r>
          </w:p>
        </w:tc>
      </w:tr>
      <w:tr w:rsidR="00254FBC" w:rsidRPr="00254FBC" w:rsidTr="00137C3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345" type="#_x0000_t75" style="width:20.25pt;height:18pt" o:ole="">
                  <v:imagedata r:id="rId4" o:title=""/>
                </v:shape>
                <w:control r:id="rId6" w:name="DefaultOcxName3101" w:shapeid="_x0000_i1345"/>
              </w:object>
            </w:r>
            <w:r>
              <w:t>klinisch psycholoog</w:t>
            </w:r>
          </w:p>
        </w:tc>
      </w:tr>
    </w:tbl>
    <w:p w:rsidR="00254FBC" w:rsidRPr="00254FBC" w:rsidRDefault="00254FBC" w:rsidP="00254FBC">
      <w:pPr>
        <w:rPr>
          <w:b/>
          <w:bCs/>
        </w:rPr>
      </w:pPr>
    </w:p>
    <w:p w:rsidR="00254FBC" w:rsidRPr="00254FBC" w:rsidRDefault="00254FBC" w:rsidP="00254FBC">
      <w:pPr>
        <w:rPr>
          <w:b/>
          <w:bCs/>
        </w:rPr>
      </w:pPr>
      <w:r w:rsidRPr="00254FBC">
        <w:rPr>
          <w:b/>
          <w:bCs/>
        </w:rPr>
        <w:t>1a. In welke mate heeft u volgende leerdoelen bereikt: </w:t>
      </w:r>
    </w:p>
    <w:p w:rsidR="00254FBC" w:rsidRPr="00254FBC" w:rsidRDefault="00254FBC" w:rsidP="00254FBC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0"/>
        <w:gridCol w:w="1438"/>
        <w:gridCol w:w="1053"/>
        <w:gridCol w:w="903"/>
        <w:gridCol w:w="1288"/>
      </w:tblGrid>
      <w:tr w:rsidR="00254FBC" w:rsidRPr="00254FBC" w:rsidTr="00137C35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 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helemaal niet akkoord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niet akkoord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akkoord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helemaal akkoord</w: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Ik weet wat er verstaan wordt onder het begrip burn-out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02" type="#_x0000_t75" style="width:20.25pt;height:18pt" o:ole="">
                  <v:imagedata r:id="rId4" o:title=""/>
                </v:shape>
                <w:control r:id="rId7" w:name="DefaultOcxName3" w:shapeid="_x0000_i1502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01" type="#_x0000_t75" style="width:20.25pt;height:18pt" o:ole="">
                  <v:imagedata r:id="rId4" o:title=""/>
                </v:shape>
                <w:control r:id="rId8" w:name="DefaultOcxName4" w:shapeid="_x0000_i1501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00" type="#_x0000_t75" style="width:20.25pt;height:18pt" o:ole="">
                  <v:imagedata r:id="rId4" o:title=""/>
                </v:shape>
                <w:control r:id="rId9" w:name="DefaultOcxName5" w:shapeid="_x0000_i1500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99" type="#_x0000_t75" style="width:20.25pt;height:18pt" o:ole="">
                  <v:imagedata r:id="rId4" o:title=""/>
                </v:shape>
                <w:control r:id="rId10" w:name="DefaultOcxName6" w:shapeid="_x0000_i1499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Ik heb inzicht in de onderliggende processen die meespelen bij het ontstaan van burn-out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98" type="#_x0000_t75" style="width:20.25pt;height:18pt" o:ole="">
                  <v:imagedata r:id="rId4" o:title=""/>
                </v:shape>
                <w:control r:id="rId11" w:name="DefaultOcxName8" w:shapeid="_x0000_i1498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97" type="#_x0000_t75" style="width:20.25pt;height:18pt" o:ole="">
                  <v:imagedata r:id="rId4" o:title=""/>
                </v:shape>
                <w:control r:id="rId12" w:name="DefaultOcxName9" w:shapeid="_x0000_i1497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96" type="#_x0000_t75" style="width:20.25pt;height:18pt" o:ole="">
                  <v:imagedata r:id="rId4" o:title=""/>
                </v:shape>
                <w:control r:id="rId13" w:name="DefaultOcxName10" w:shapeid="_x0000_i1496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95" type="#_x0000_t75" style="width:20.25pt;height:18pt" o:ole="">
                  <v:imagedata r:id="rId4" o:title=""/>
                </v:shape>
                <w:control r:id="rId14" w:name="DefaultOcxName11" w:shapeid="_x0000_i1495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Ik kan de symptomen herkennen die passen bij een burn-out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94" type="#_x0000_t75" style="width:20.25pt;height:18pt" o:ole="">
                  <v:imagedata r:id="rId4" o:title=""/>
                </v:shape>
                <w:control r:id="rId15" w:name="DefaultOcxName13" w:shapeid="_x0000_i1494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93" type="#_x0000_t75" style="width:20.25pt;height:18pt" o:ole="">
                  <v:imagedata r:id="rId4" o:title=""/>
                </v:shape>
                <w:control r:id="rId16" w:name="DefaultOcxName14" w:shapeid="_x0000_i1493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92" type="#_x0000_t75" style="width:20.25pt;height:18pt" o:ole="">
                  <v:imagedata r:id="rId4" o:title=""/>
                </v:shape>
                <w:control r:id="rId17" w:name="DefaultOcxName15" w:shapeid="_x0000_i1492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91" type="#_x0000_t75" style="width:20.25pt;height:18pt" o:ole="">
                  <v:imagedata r:id="rId4" o:title=""/>
                </v:shape>
                <w:control r:id="rId18" w:name="DefaultOcxName16" w:shapeid="_x0000_i1491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Ik beschik over tools om bij een vermoeden van burn-out de klachten verder te exploreren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90" type="#_x0000_t75" style="width:20.25pt;height:18pt" o:ole="">
                  <v:imagedata r:id="rId4" o:title=""/>
                </v:shape>
                <w:control r:id="rId19" w:name="DefaultOcxName18" w:shapeid="_x0000_i1490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89" type="#_x0000_t75" style="width:20.25pt;height:18pt" o:ole="">
                  <v:imagedata r:id="rId4" o:title=""/>
                </v:shape>
                <w:control r:id="rId20" w:name="DefaultOcxName19" w:shapeid="_x0000_i1489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88" type="#_x0000_t75" style="width:20.25pt;height:18pt" o:ole="">
                  <v:imagedata r:id="rId4" o:title=""/>
                </v:shape>
                <w:control r:id="rId21" w:name="DefaultOcxName20" w:shapeid="_x0000_i1488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87" type="#_x0000_t75" style="width:20.25pt;height:18pt" o:ole="">
                  <v:imagedata r:id="rId4" o:title=""/>
                </v:shape>
                <w:control r:id="rId22" w:name="DefaultOcxName21" w:shapeid="_x0000_i1487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Ik weet hoe te komen tot een diagnose van burn-out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86" type="#_x0000_t75" style="width:20.25pt;height:18pt" o:ole="">
                  <v:imagedata r:id="rId4" o:title=""/>
                </v:shape>
                <w:control r:id="rId23" w:name="DefaultOcxName23" w:shapeid="_x0000_i1486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85" type="#_x0000_t75" style="width:20.25pt;height:18pt" o:ole="">
                  <v:imagedata r:id="rId4" o:title=""/>
                </v:shape>
                <w:control r:id="rId24" w:name="DefaultOcxName24" w:shapeid="_x0000_i1485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84" type="#_x0000_t75" style="width:20.25pt;height:18pt" o:ole="">
                  <v:imagedata r:id="rId4" o:title=""/>
                </v:shape>
                <w:control r:id="rId25" w:name="DefaultOcxName25" w:shapeid="_x0000_i1484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83" type="#_x0000_t75" style="width:20.25pt;height:18pt" o:ole="">
                  <v:imagedata r:id="rId4" o:title=""/>
                </v:shape>
                <w:control r:id="rId26" w:name="DefaultOcxName26" w:shapeid="_x0000_i1483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Ik kan differentiëren tussen burn-out, overspannenheid, depressie en angst/paniek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82" type="#_x0000_t75" style="width:20.25pt;height:18pt" o:ole="">
                  <v:imagedata r:id="rId4" o:title=""/>
                </v:shape>
                <w:control r:id="rId27" w:name="DefaultOcxName28" w:shapeid="_x0000_i1482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81" type="#_x0000_t75" style="width:20.25pt;height:18pt" o:ole="">
                  <v:imagedata r:id="rId4" o:title=""/>
                </v:shape>
                <w:control r:id="rId28" w:name="DefaultOcxName29" w:shapeid="_x0000_i1481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80" type="#_x0000_t75" style="width:20.25pt;height:18pt" o:ole="">
                  <v:imagedata r:id="rId4" o:title=""/>
                </v:shape>
                <w:control r:id="rId29" w:name="DefaultOcxName30" w:shapeid="_x0000_i1480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79" type="#_x0000_t75" style="width:20.25pt;height:18pt" o:ole="">
                  <v:imagedata r:id="rId4" o:title=""/>
                </v:shape>
                <w:control r:id="rId30" w:name="DefaultOcxName31" w:shapeid="_x0000_i1479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Ik weet welke termijn van arbeidsongeschiktheid wordt aanbevolen bij een burn-out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78" type="#_x0000_t75" style="width:20.25pt;height:18pt" o:ole="">
                  <v:imagedata r:id="rId4" o:title=""/>
                </v:shape>
                <w:control r:id="rId31" w:name="DefaultOcxName33" w:shapeid="_x0000_i1478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77" type="#_x0000_t75" style="width:20.25pt;height:18pt" o:ole="">
                  <v:imagedata r:id="rId4" o:title=""/>
                </v:shape>
                <w:control r:id="rId32" w:name="DefaultOcxName34" w:shapeid="_x0000_i1477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76" type="#_x0000_t75" style="width:20.25pt;height:18pt" o:ole="">
                  <v:imagedata r:id="rId4" o:title=""/>
                </v:shape>
                <w:control r:id="rId33" w:name="DefaultOcxName35" w:shapeid="_x0000_i1476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75" type="#_x0000_t75" style="width:20.25pt;height:18pt" o:ole="">
                  <v:imagedata r:id="rId4" o:title=""/>
                </v:shape>
                <w:control r:id="rId34" w:name="DefaultOcxName36" w:shapeid="_x0000_i1475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Ik weet wanneer ik moet doorverwijzen.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74" type="#_x0000_t75" style="width:20.25pt;height:18pt" o:ole="">
                  <v:imagedata r:id="rId4" o:title=""/>
                </v:shape>
                <w:control r:id="rId35" w:name="DefaultOcxName38" w:shapeid="_x0000_i1474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73" type="#_x0000_t75" style="width:20.25pt;height:18pt" o:ole="">
                  <v:imagedata r:id="rId4" o:title=""/>
                </v:shape>
                <w:control r:id="rId36" w:name="DefaultOcxName39" w:shapeid="_x0000_i1473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72" type="#_x0000_t75" style="width:20.25pt;height:18pt" o:ole="">
                  <v:imagedata r:id="rId4" o:title=""/>
                </v:shape>
                <w:control r:id="rId37" w:name="DefaultOcxName40" w:shapeid="_x0000_i1472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71" type="#_x0000_t75" style="width:20.25pt;height:18pt" o:ole="">
                  <v:imagedata r:id="rId4" o:title=""/>
                </v:shape>
                <w:control r:id="rId38" w:name="DefaultOcxName41" w:shapeid="_x0000_i1471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Ik weet naar wie ik moet doorverwijzen.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70" type="#_x0000_t75" style="width:20.25pt;height:18pt" o:ole="">
                  <v:imagedata r:id="rId4" o:title=""/>
                </v:shape>
                <w:control r:id="rId39" w:name="DefaultOcxName43" w:shapeid="_x0000_i1470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69" type="#_x0000_t75" style="width:20.25pt;height:18pt" o:ole="">
                  <v:imagedata r:id="rId4" o:title=""/>
                </v:shape>
                <w:control r:id="rId40" w:name="DefaultOcxName44" w:shapeid="_x0000_i1469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68" type="#_x0000_t75" style="width:20.25pt;height:18pt" o:ole="">
                  <v:imagedata r:id="rId4" o:title=""/>
                </v:shape>
                <w:control r:id="rId41" w:name="DefaultOcxName45" w:shapeid="_x0000_i1468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67" type="#_x0000_t75" style="width:20.25pt;height:18pt" o:ole="">
                  <v:imagedata r:id="rId4" o:title=""/>
                </v:shape>
                <w:control r:id="rId42" w:name="DefaultOcxName46" w:shapeid="_x0000_i1467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lastRenderedPageBreak/>
              <w:t>Ik weet hoe ik moet doorverwijzen.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66" type="#_x0000_t75" style="width:20.25pt;height:18pt" o:ole="">
                  <v:imagedata r:id="rId4" o:title=""/>
                </v:shape>
                <w:control r:id="rId43" w:name="DefaultOcxName48" w:shapeid="_x0000_i1466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65" type="#_x0000_t75" style="width:20.25pt;height:18pt" o:ole="">
                  <v:imagedata r:id="rId4" o:title=""/>
                </v:shape>
                <w:control r:id="rId44" w:name="DefaultOcxName49" w:shapeid="_x0000_i1465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64" type="#_x0000_t75" style="width:20.25pt;height:18pt" o:ole="">
                  <v:imagedata r:id="rId4" o:title=""/>
                </v:shape>
                <w:control r:id="rId45" w:name="DefaultOcxName50" w:shapeid="_x0000_i1464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63" type="#_x0000_t75" style="width:20.25pt;height:18pt" o:ole="">
                  <v:imagedata r:id="rId4" o:title=""/>
                </v:shape>
                <w:control r:id="rId46" w:name="DefaultOcxName51" w:shapeid="_x0000_i1463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Ik weet waaruit een behandeling van iemand met burn-out bestaat.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62" type="#_x0000_t75" style="width:20.25pt;height:18pt" o:ole="">
                  <v:imagedata r:id="rId4" o:title=""/>
                </v:shape>
                <w:control r:id="rId47" w:name="DefaultOcxName53" w:shapeid="_x0000_i1462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61" type="#_x0000_t75" style="width:20.25pt;height:18pt" o:ole="">
                  <v:imagedata r:id="rId4" o:title=""/>
                </v:shape>
                <w:control r:id="rId48" w:name="DefaultOcxName54" w:shapeid="_x0000_i1461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60" type="#_x0000_t75" style="width:20.25pt;height:18pt" o:ole="">
                  <v:imagedata r:id="rId4" o:title=""/>
                </v:shape>
                <w:control r:id="rId49" w:name="DefaultOcxName55" w:shapeid="_x0000_i1460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59" type="#_x0000_t75" style="width:20.25pt;height:18pt" o:ole="">
                  <v:imagedata r:id="rId4" o:title=""/>
                </v:shape>
                <w:control r:id="rId50" w:name="DefaultOcxName56" w:shapeid="_x0000_i1459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Ik weet voldoende over de nieuwe re-integratiewetgeving.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58" type="#_x0000_t75" style="width:20.25pt;height:18pt" o:ole="">
                  <v:imagedata r:id="rId4" o:title=""/>
                </v:shape>
                <w:control r:id="rId51" w:name="DefaultOcxName58" w:shapeid="_x0000_i1458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57" type="#_x0000_t75" style="width:20.25pt;height:18pt" o:ole="">
                  <v:imagedata r:id="rId4" o:title=""/>
                </v:shape>
                <w:control r:id="rId52" w:name="DefaultOcxName59" w:shapeid="_x0000_i1457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56" type="#_x0000_t75" style="width:20.25pt;height:18pt" o:ole="">
                  <v:imagedata r:id="rId4" o:title=""/>
                </v:shape>
                <w:control r:id="rId53" w:name="DefaultOcxName60" w:shapeid="_x0000_i1456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455" type="#_x0000_t75" style="width:20.25pt;height:18pt" o:ole="">
                  <v:imagedata r:id="rId4" o:title=""/>
                </v:shape>
                <w:control r:id="rId54" w:name="DefaultOcxName61" w:shapeid="_x0000_i1455"/>
              </w:object>
            </w:r>
          </w:p>
        </w:tc>
      </w:tr>
    </w:tbl>
    <w:p w:rsidR="00254FBC" w:rsidRPr="00254FBC" w:rsidRDefault="00254FBC" w:rsidP="00254FBC">
      <w:bookmarkStart w:id="2" w:name="ItemAnchor8"/>
      <w:bookmarkEnd w:id="2"/>
    </w:p>
    <w:p w:rsidR="00254FBC" w:rsidRPr="00254FBC" w:rsidRDefault="00254FBC" w:rsidP="00254FBC">
      <w:pPr>
        <w:rPr>
          <w:b/>
        </w:rPr>
      </w:pPr>
      <w:r w:rsidRPr="00254FBC">
        <w:rPr>
          <w:b/>
        </w:rPr>
        <w:t>1b. Hebt u nog opmerkingen of suggesties betreffende de inhoud van de vorming?</w:t>
      </w:r>
    </w:p>
    <w:p w:rsidR="00254FBC" w:rsidRPr="00254FBC" w:rsidRDefault="00254FBC" w:rsidP="00254FBC"/>
    <w:p w:rsidR="00254FBC" w:rsidRPr="00254FBC" w:rsidRDefault="00254FBC" w:rsidP="00254FBC"/>
    <w:p w:rsidR="00254FBC" w:rsidRPr="00254FBC" w:rsidRDefault="00254FBC" w:rsidP="00254FBC">
      <w:bookmarkStart w:id="3" w:name="ItemAnchor9"/>
      <w:bookmarkStart w:id="4" w:name="ItemAnchor10"/>
      <w:bookmarkEnd w:id="3"/>
      <w:bookmarkEnd w:id="4"/>
      <w:r w:rsidRPr="00254FBC">
        <w:rPr>
          <w:b/>
          <w:bCs/>
        </w:rPr>
        <w:t>2a. In welke mate gaat u akkoord met volgende stellingen over het verloop van de LOK vorming: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0"/>
        <w:gridCol w:w="1503"/>
        <w:gridCol w:w="1075"/>
        <w:gridCol w:w="903"/>
        <w:gridCol w:w="1331"/>
      </w:tblGrid>
      <w:tr w:rsidR="00254FBC" w:rsidRPr="00254FBC" w:rsidTr="00137C35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 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helemaal niet akkoord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niet akkoord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akkoord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helemaal akkoord</w: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Ik vind dat er een goede interactie was tussen de moderatoren en de deelnemers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54" type="#_x0000_t75" style="width:20.25pt;height:18pt" o:ole="">
                  <v:imagedata r:id="rId4" o:title=""/>
                </v:shape>
                <w:control r:id="rId55" w:name="DefaultOcxName64" w:shapeid="_x0000_i1554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53" type="#_x0000_t75" style="width:20.25pt;height:18pt" o:ole="">
                  <v:imagedata r:id="rId4" o:title=""/>
                </v:shape>
                <w:control r:id="rId56" w:name="DefaultOcxName65" w:shapeid="_x0000_i1553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52" type="#_x0000_t75" style="width:20.25pt;height:18pt" o:ole="">
                  <v:imagedata r:id="rId4" o:title=""/>
                </v:shape>
                <w:control r:id="rId57" w:name="DefaultOcxName66" w:shapeid="_x0000_i1552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51" type="#_x0000_t75" style="width:20.25pt;height:18pt" o:ole="">
                  <v:imagedata r:id="rId4" o:title=""/>
                </v:shape>
                <w:control r:id="rId58" w:name="DefaultOcxName67" w:shapeid="_x0000_i1551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Preventie van burn-out is een geschikt onderwerp binnen de setting van een LOK-groep.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50" type="#_x0000_t75" style="width:20.25pt;height:18pt" o:ole="">
                  <v:imagedata r:id="rId4" o:title=""/>
                </v:shape>
                <w:control r:id="rId59" w:name="DefaultOcxName69" w:shapeid="_x0000_i1550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49" type="#_x0000_t75" style="width:20.25pt;height:18pt" o:ole="">
                  <v:imagedata r:id="rId4" o:title=""/>
                </v:shape>
                <w:control r:id="rId60" w:name="DefaultOcxName70" w:shapeid="_x0000_i1549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48" type="#_x0000_t75" style="width:20.25pt;height:18pt" o:ole="">
                  <v:imagedata r:id="rId4" o:title=""/>
                </v:shape>
                <w:control r:id="rId61" w:name="DefaultOcxName71" w:shapeid="_x0000_i1548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47" type="#_x0000_t75" style="width:20.25pt;height:18pt" o:ole="">
                  <v:imagedata r:id="rId4" o:title=""/>
                </v:shape>
                <w:control r:id="rId62" w:name="DefaultOcxName72" w:shapeid="_x0000_i1547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De inhoud van deze LOK-vergadering voldeed aan mijn verwachtingen.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46" type="#_x0000_t75" style="width:20.25pt;height:18pt" o:ole="">
                  <v:imagedata r:id="rId4" o:title=""/>
                </v:shape>
                <w:control r:id="rId63" w:name="DefaultOcxName74" w:shapeid="_x0000_i1546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45" type="#_x0000_t75" style="width:20.25pt;height:18pt" o:ole="">
                  <v:imagedata r:id="rId4" o:title=""/>
                </v:shape>
                <w:control r:id="rId64" w:name="DefaultOcxName75" w:shapeid="_x0000_i1545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44" type="#_x0000_t75" style="width:20.25pt;height:18pt" o:ole="">
                  <v:imagedata r:id="rId4" o:title=""/>
                </v:shape>
                <w:control r:id="rId65" w:name="DefaultOcxName76" w:shapeid="_x0000_i1544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43" type="#_x0000_t75" style="width:20.25pt;height:18pt" o:ole="">
                  <v:imagedata r:id="rId4" o:title=""/>
                </v:shape>
                <w:control r:id="rId66" w:name="DefaultOcxName77" w:shapeid="_x0000_i1543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De moderatoren hebben deze LOK goed begeleid.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42" type="#_x0000_t75" style="width:20.25pt;height:18pt" o:ole="">
                  <v:imagedata r:id="rId4" o:title=""/>
                </v:shape>
                <w:control r:id="rId67" w:name="DefaultOcxName79" w:shapeid="_x0000_i1542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41" type="#_x0000_t75" style="width:20.25pt;height:18pt" o:ole="">
                  <v:imagedata r:id="rId4" o:title=""/>
                </v:shape>
                <w:control r:id="rId68" w:name="DefaultOcxName80" w:shapeid="_x0000_i1541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40" type="#_x0000_t75" style="width:20.25pt;height:18pt" o:ole="">
                  <v:imagedata r:id="rId4" o:title=""/>
                </v:shape>
                <w:control r:id="rId69" w:name="DefaultOcxName81" w:shapeid="_x0000_i1540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539" type="#_x0000_t75" style="width:20.25pt;height:18pt" o:ole="">
                  <v:imagedata r:id="rId4" o:title=""/>
                </v:shape>
                <w:control r:id="rId70" w:name="DefaultOcxName82" w:shapeid="_x0000_i1539"/>
              </w:object>
            </w:r>
          </w:p>
        </w:tc>
      </w:tr>
    </w:tbl>
    <w:p w:rsidR="00254FBC" w:rsidRPr="00254FBC" w:rsidRDefault="00254FBC" w:rsidP="00254FBC">
      <w:bookmarkStart w:id="5" w:name="ItemAnchor11"/>
      <w:bookmarkEnd w:id="5"/>
    </w:p>
    <w:p w:rsidR="00254FBC" w:rsidRPr="00254FBC" w:rsidRDefault="00254FBC" w:rsidP="00254FBC">
      <w:pPr>
        <w:rPr>
          <w:b/>
        </w:rPr>
      </w:pPr>
      <w:r w:rsidRPr="00254FBC">
        <w:rPr>
          <w:b/>
        </w:rPr>
        <w:t>2b. Hebt u nog opmerkingen of suggesties met betrekking tot het verloop van de vorming?</w:t>
      </w:r>
    </w:p>
    <w:p w:rsidR="00254FBC" w:rsidRPr="00254FBC" w:rsidRDefault="00254FBC" w:rsidP="00254FBC"/>
    <w:p w:rsidR="00254FBC" w:rsidRPr="00254FBC" w:rsidRDefault="00254FBC" w:rsidP="00254FBC"/>
    <w:p w:rsidR="00254FBC" w:rsidRPr="00254FBC" w:rsidRDefault="00254FBC" w:rsidP="00254FBC"/>
    <w:p w:rsidR="00254FBC" w:rsidRPr="00254FBC" w:rsidRDefault="00254FBC" w:rsidP="00254FBC"/>
    <w:p w:rsidR="00254FBC" w:rsidRPr="00254FBC" w:rsidRDefault="00254FBC" w:rsidP="00254FBC"/>
    <w:p w:rsidR="00254FBC" w:rsidRPr="00254FBC" w:rsidRDefault="00254FBC" w:rsidP="00254FBC"/>
    <w:p w:rsidR="00254FBC" w:rsidRPr="00254FBC" w:rsidRDefault="00254FBC" w:rsidP="00254FBC"/>
    <w:p w:rsidR="00254FBC" w:rsidRPr="00254FBC" w:rsidRDefault="00254FBC" w:rsidP="00254FBC"/>
    <w:p w:rsidR="00254FBC" w:rsidRPr="00254FBC" w:rsidRDefault="00254FBC" w:rsidP="00254FBC">
      <w:pPr>
        <w:rPr>
          <w:b/>
        </w:rPr>
      </w:pPr>
      <w:r w:rsidRPr="00254FBC">
        <w:rPr>
          <w:b/>
        </w:rPr>
        <w:lastRenderedPageBreak/>
        <w:t>LOK geïntegreerde aanpak van burn-out in de huisartsenpraktijk</w:t>
      </w:r>
    </w:p>
    <w:p w:rsidR="00254FBC" w:rsidRDefault="00254FBC" w:rsidP="00254FBC">
      <w:pPr>
        <w:rPr>
          <w:b/>
        </w:rPr>
      </w:pPr>
      <w:r w:rsidRPr="00254FBC">
        <w:rPr>
          <w:b/>
        </w:rPr>
        <w:t>Bevraging moderatoren</w:t>
      </w:r>
    </w:p>
    <w:p w:rsidR="00254FBC" w:rsidRPr="00254FBC" w:rsidRDefault="00254FBC" w:rsidP="00254FBC">
      <w:pPr>
        <w:rPr>
          <w:b/>
          <w:bCs/>
        </w:rPr>
      </w:pPr>
      <w:bookmarkStart w:id="6" w:name="ItemAnchor1"/>
      <w:bookmarkStart w:id="7" w:name="ItemAnchor5"/>
      <w:bookmarkStart w:id="8" w:name="_GoBack"/>
      <w:bookmarkEnd w:id="6"/>
      <w:bookmarkEnd w:id="7"/>
      <w:bookmarkEnd w:id="8"/>
    </w:p>
    <w:p w:rsidR="00254FBC" w:rsidRPr="00254FBC" w:rsidRDefault="00254FBC" w:rsidP="00254FBC">
      <w:r w:rsidRPr="00254FBC">
        <w:rPr>
          <w:b/>
          <w:bCs/>
        </w:rPr>
        <w:t>U modereerde de LOK vanuit uw functie als *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9"/>
      </w:tblGrid>
      <w:tr w:rsidR="00254FBC" w:rsidRPr="00254FBC" w:rsidTr="00137C3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60" type="#_x0000_t75" style="width:20.25pt;height:18pt" o:ole="">
                  <v:imagedata r:id="rId4" o:title=""/>
                </v:shape>
                <w:control r:id="rId71" w:name="DefaultOcxName2" w:shapeid="_x0000_i1260"/>
              </w:object>
            </w:r>
            <w:r w:rsidRPr="00254FBC">
              <w:t>huisarts</w:t>
            </w:r>
          </w:p>
        </w:tc>
      </w:tr>
      <w:tr w:rsidR="00254FBC" w:rsidRPr="00254FBC" w:rsidTr="00137C3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59" type="#_x0000_t75" style="width:20.25pt;height:18pt" o:ole="">
                  <v:imagedata r:id="rId4" o:title=""/>
                </v:shape>
                <w:control r:id="rId72" w:name="DefaultOcxName310" w:shapeid="_x0000_i1259"/>
              </w:object>
            </w:r>
            <w:r w:rsidRPr="00254FBC">
              <w:t>klinisch psycholoog</w:t>
            </w:r>
          </w:p>
          <w:p w:rsidR="00254FBC" w:rsidRPr="00254FBC" w:rsidRDefault="00254FBC" w:rsidP="00254FBC"/>
        </w:tc>
      </w:tr>
    </w:tbl>
    <w:p w:rsidR="00254FBC" w:rsidRPr="00254FBC" w:rsidRDefault="00254FBC" w:rsidP="00254FBC">
      <w:r w:rsidRPr="00254FBC">
        <w:rPr>
          <w:b/>
          <w:bCs/>
        </w:rPr>
        <w:t>Het programma werd gevolgd door *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6"/>
      </w:tblGrid>
      <w:tr w:rsidR="00254FBC" w:rsidRPr="00254FBC" w:rsidTr="00137C3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58" type="#_x0000_t75" style="width:20.25pt;height:18pt" o:ole="">
                  <v:imagedata r:id="rId4" o:title=""/>
                </v:shape>
                <w:control r:id="rId73" w:name="DefaultOcxName410" w:shapeid="_x0000_i1258"/>
              </w:object>
            </w:r>
            <w:r w:rsidRPr="00254FBC">
              <w:t>een LOK</w:t>
            </w:r>
          </w:p>
        </w:tc>
      </w:tr>
      <w:tr w:rsidR="00254FBC" w:rsidRPr="00254FBC" w:rsidTr="00137C3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57" type="#_x0000_t75" style="width:20.25pt;height:18pt" o:ole="">
                  <v:imagedata r:id="rId4" o:title=""/>
                </v:shape>
                <w:control r:id="rId74" w:name="DefaultOcxName510" w:shapeid="_x0000_i1257"/>
              </w:object>
            </w:r>
            <w:r w:rsidRPr="00254FBC">
              <w:t>een andere groep dan een LOK</w:t>
            </w:r>
          </w:p>
        </w:tc>
      </w:tr>
    </w:tbl>
    <w:p w:rsidR="00254FBC" w:rsidRPr="00254FBC" w:rsidRDefault="00254FBC" w:rsidP="00254FBC"/>
    <w:p w:rsidR="00254FBC" w:rsidRPr="00254FBC" w:rsidRDefault="00254FBC" w:rsidP="00254FBC">
      <w:r w:rsidRPr="00254FBC">
        <w:t>Naam en/of nummer van de LOK of groep </w:t>
      </w:r>
      <w:r w:rsidRPr="00254FBC">
        <w:rPr>
          <w:b/>
          <w:bCs/>
        </w:rPr>
        <w:t>*</w:t>
      </w:r>
      <w:r w:rsidRPr="00254FBC">
        <w:object w:dxaOrig="225" w:dyaOrig="225">
          <v:shape id="_x0000_i1256" type="#_x0000_t75" style="width:105.75pt;height:18pt" o:ole="">
            <v:imagedata r:id="rId75" o:title=""/>
          </v:shape>
          <w:control r:id="rId76" w:name="DefaultOcxName63" w:shapeid="_x0000_i1256"/>
        </w:object>
      </w:r>
    </w:p>
    <w:p w:rsidR="00254FBC" w:rsidRPr="00254FBC" w:rsidRDefault="00254FBC" w:rsidP="00254FBC">
      <w:r w:rsidRPr="00254FBC">
        <w:t>Gemeente waar de vorming doorging </w:t>
      </w:r>
      <w:r w:rsidRPr="00254FBC">
        <w:rPr>
          <w:b/>
          <w:bCs/>
        </w:rPr>
        <w:t>*</w:t>
      </w:r>
      <w:r w:rsidRPr="00254FBC">
        <w:object w:dxaOrig="225" w:dyaOrig="225">
          <v:shape id="_x0000_i1255" type="#_x0000_t75" style="width:105.75pt;height:18pt" o:ole="">
            <v:imagedata r:id="rId75" o:title=""/>
          </v:shape>
          <w:control r:id="rId77" w:name="DefaultOcxName710" w:shapeid="_x0000_i1255"/>
        </w:object>
      </w:r>
    </w:p>
    <w:p w:rsidR="00254FBC" w:rsidRPr="00254FBC" w:rsidRDefault="00254FBC" w:rsidP="00254FBC">
      <w:r w:rsidRPr="00254FBC">
        <w:t>Datum waarop de vorming doorging </w:t>
      </w:r>
      <w:r w:rsidRPr="00254FBC">
        <w:rPr>
          <w:b/>
          <w:bCs/>
        </w:rPr>
        <w:t>*</w:t>
      </w:r>
      <w:r w:rsidRPr="00254FBC">
        <w:object w:dxaOrig="225" w:dyaOrig="225">
          <v:shape id="_x0000_i1254" type="#_x0000_t75" style="width:49.5pt;height:18pt" o:ole="">
            <v:imagedata r:id="rId78" o:title=""/>
          </v:shape>
          <w:control r:id="rId79" w:name="DefaultOcxName84" w:shapeid="_x0000_i1254"/>
        </w:object>
      </w:r>
      <w:r w:rsidRPr="00254FBC">
        <w:t> </w:t>
      </w:r>
    </w:p>
    <w:p w:rsidR="00254FBC" w:rsidRPr="00254FBC" w:rsidRDefault="00254FBC" w:rsidP="00254FBC">
      <w:r w:rsidRPr="00254FBC">
        <w:t>Aantal personen dat deelnam aan de vorming (exclusief moderatoren) </w:t>
      </w:r>
      <w:r w:rsidRPr="00254FBC">
        <w:rPr>
          <w:b/>
          <w:bCs/>
        </w:rPr>
        <w:t>*</w:t>
      </w:r>
      <w:r w:rsidRPr="00254FBC">
        <w:object w:dxaOrig="225" w:dyaOrig="225">
          <v:shape id="_x0000_i1253" type="#_x0000_t75" style="width:105.75pt;height:18pt" o:ole="">
            <v:imagedata r:id="rId75" o:title=""/>
          </v:shape>
          <w:control r:id="rId80" w:name="DefaultOcxName91" w:shapeid="_x0000_i1253"/>
        </w:object>
      </w:r>
      <w:bookmarkStart w:id="9" w:name="ItemAnchor12"/>
      <w:bookmarkEnd w:id="9"/>
    </w:p>
    <w:p w:rsidR="00254FBC" w:rsidRPr="00254FBC" w:rsidRDefault="00254FBC" w:rsidP="00254FBC">
      <w:pPr>
        <w:rPr>
          <w:b/>
          <w:bCs/>
        </w:rPr>
      </w:pPr>
    </w:p>
    <w:p w:rsidR="00254FBC" w:rsidRPr="00254FBC" w:rsidRDefault="00254FBC" w:rsidP="00254FBC">
      <w:r w:rsidRPr="00254FBC">
        <w:rPr>
          <w:b/>
          <w:bCs/>
        </w:rPr>
        <w:t>In welke mate bent u akkoord met volgende stelling?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7"/>
        <w:gridCol w:w="1369"/>
        <w:gridCol w:w="1030"/>
        <w:gridCol w:w="903"/>
        <w:gridCol w:w="1243"/>
      </w:tblGrid>
      <w:tr w:rsidR="00254FBC" w:rsidRPr="00254FBC" w:rsidTr="00137C35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 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helemaal niet akkoord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niet akkoord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akkoord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4FBC" w:rsidRPr="00254FBC" w:rsidRDefault="00254FBC" w:rsidP="00254FBC">
            <w:pPr>
              <w:rPr>
                <w:b/>
                <w:bCs/>
              </w:rPr>
            </w:pPr>
            <w:r w:rsidRPr="00254FBC">
              <w:rPr>
                <w:b/>
                <w:bCs/>
              </w:rPr>
              <w:t>helemaal akkoord</w: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Het onderwerp van deze vorming is een goed onderwerp binnen de setting van een LOK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52" type="#_x0000_t75" style="width:20.25pt;height:17.25pt" o:ole="">
                  <v:imagedata r:id="rId81" o:title=""/>
                </v:shape>
                <w:control r:id="rId82" w:name="DefaultOcxName101" w:shapeid="_x0000_i1252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51" type="#_x0000_t75" style="width:20.25pt;height:17.25pt" o:ole="">
                  <v:imagedata r:id="rId81" o:title=""/>
                </v:shape>
                <w:control r:id="rId83" w:name="DefaultOcxName111" w:shapeid="_x0000_i1251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50" type="#_x0000_t75" style="width:20.25pt;height:17.25pt" o:ole="">
                  <v:imagedata r:id="rId81" o:title=""/>
                </v:shape>
                <w:control r:id="rId84" w:name="DefaultOcxName121" w:shapeid="_x0000_i1250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49" type="#_x0000_t75" style="width:20.25pt;height:17.25pt" o:ole="">
                  <v:imagedata r:id="rId81" o:title=""/>
                </v:shape>
                <w:control r:id="rId85" w:name="DefaultOcxName131" w:shapeid="_x0000_i1249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De inhoud van de LOK-vergadering is toepasbaar in de praktijk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48" type="#_x0000_t75" style="width:20.25pt;height:17.25pt" o:ole="">
                  <v:imagedata r:id="rId81" o:title=""/>
                </v:shape>
                <w:control r:id="rId86" w:name="DefaultOcxName141" w:shapeid="_x0000_i1248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47" type="#_x0000_t75" style="width:20.25pt;height:17.25pt" o:ole="">
                  <v:imagedata r:id="rId81" o:title=""/>
                </v:shape>
                <w:control r:id="rId87" w:name="DefaultOcxName151" w:shapeid="_x0000_i1247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46" type="#_x0000_t75" style="width:20.25pt;height:17.25pt" o:ole="">
                  <v:imagedata r:id="rId81" o:title=""/>
                </v:shape>
                <w:control r:id="rId88" w:name="DefaultOcxName161" w:shapeid="_x0000_i1246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45" type="#_x0000_t75" style="width:20.25pt;height:17.25pt" o:ole="">
                  <v:imagedata r:id="rId81" o:title=""/>
                </v:shape>
                <w:control r:id="rId89" w:name="DefaultOcxName171" w:shapeid="_x0000_i1245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t>De handleiding stelt mij als LOK-moderator in staat om kennis, inzicht en vaardigheden over te brengen aan de LOK-deelnemers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44" type="#_x0000_t75" style="width:20.25pt;height:17.25pt" o:ole="">
                  <v:imagedata r:id="rId81" o:title=""/>
                </v:shape>
                <w:control r:id="rId90" w:name="DefaultOcxName181" w:shapeid="_x0000_i1244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43" type="#_x0000_t75" style="width:20.25pt;height:17.25pt" o:ole="">
                  <v:imagedata r:id="rId81" o:title=""/>
                </v:shape>
                <w:control r:id="rId91" w:name="DefaultOcxName191" w:shapeid="_x0000_i1243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42" type="#_x0000_t75" style="width:20.25pt;height:17.25pt" o:ole="">
                  <v:imagedata r:id="rId81" o:title=""/>
                </v:shape>
                <w:control r:id="rId92" w:name="DefaultOcxName201" w:shapeid="_x0000_i1242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41" type="#_x0000_t75" style="width:20.25pt;height:17.25pt" o:ole="">
                  <v:imagedata r:id="rId81" o:title=""/>
                </v:shape>
                <w:control r:id="rId93" w:name="DefaultOcxName211" w:shapeid="_x0000_i1241"/>
              </w:object>
            </w:r>
          </w:p>
        </w:tc>
      </w:tr>
      <w:tr w:rsidR="00254FBC" w:rsidRPr="00254FBC" w:rsidTr="00137C35">
        <w:trPr>
          <w:trHeight w:val="390"/>
        </w:trPr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lastRenderedPageBreak/>
              <w:t>Er was een goede interactie tussen de moderator en de deelnemers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40" type="#_x0000_t75" style="width:20.25pt;height:17.25pt" o:ole="">
                  <v:imagedata r:id="rId81" o:title=""/>
                </v:shape>
                <w:control r:id="rId94" w:name="DefaultOcxName221" w:shapeid="_x0000_i1240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39" type="#_x0000_t75" style="width:20.25pt;height:17.25pt" o:ole="">
                  <v:imagedata r:id="rId81" o:title=""/>
                </v:shape>
                <w:control r:id="rId95" w:name="DefaultOcxName231" w:shapeid="_x0000_i1239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38" type="#_x0000_t75" style="width:20.25pt;height:17.25pt" o:ole="">
                  <v:imagedata r:id="rId81" o:title=""/>
                </v:shape>
                <w:control r:id="rId96" w:name="DefaultOcxName241" w:shapeid="_x0000_i1238"/>
              </w:objec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F7F7F7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4FBC" w:rsidRPr="00254FBC" w:rsidRDefault="00254FBC" w:rsidP="00254FBC">
            <w:r w:rsidRPr="00254FBC">
              <w:object w:dxaOrig="225" w:dyaOrig="225">
                <v:shape id="_x0000_i1237" type="#_x0000_t75" style="width:20.25pt;height:17.25pt" o:ole="">
                  <v:imagedata r:id="rId81" o:title=""/>
                </v:shape>
                <w:control r:id="rId97" w:name="DefaultOcxName251" w:shapeid="_x0000_i1237"/>
              </w:object>
            </w:r>
          </w:p>
        </w:tc>
      </w:tr>
    </w:tbl>
    <w:p w:rsidR="00254FBC" w:rsidRPr="00254FBC" w:rsidRDefault="00254FBC" w:rsidP="00254FBC">
      <w:bookmarkStart w:id="10" w:name="ItemAnchor13"/>
      <w:bookmarkStart w:id="11" w:name="ItemAnchor14"/>
      <w:bookmarkEnd w:id="10"/>
      <w:bookmarkEnd w:id="11"/>
    </w:p>
    <w:p w:rsidR="00254FBC" w:rsidRPr="00254FBC" w:rsidRDefault="00254FBC" w:rsidP="00254FBC">
      <w:pPr>
        <w:rPr>
          <w:b/>
        </w:rPr>
      </w:pPr>
      <w:r w:rsidRPr="00254FBC">
        <w:rPr>
          <w:b/>
        </w:rPr>
        <w:t>Hebt u nog vragen of opmerkingen m.b.t. de LOK of het ondersteuningsmateriaal?</w:t>
      </w:r>
    </w:p>
    <w:p w:rsidR="0004667F" w:rsidRDefault="0004667F"/>
    <w:sectPr w:rsidR="00046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BC"/>
    <w:rsid w:val="0004667F"/>
    <w:rsid w:val="0025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2A2A7B-B0F8-461D-93B9-824E4C21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2.xml"/><Relationship Id="rId21" Type="http://schemas.openxmlformats.org/officeDocument/2006/relationships/control" Target="activeX/activeX17.xml"/><Relationship Id="rId42" Type="http://schemas.openxmlformats.org/officeDocument/2006/relationships/control" Target="activeX/activeX38.xml"/><Relationship Id="rId47" Type="http://schemas.openxmlformats.org/officeDocument/2006/relationships/control" Target="activeX/activeX43.xml"/><Relationship Id="rId63" Type="http://schemas.openxmlformats.org/officeDocument/2006/relationships/control" Target="activeX/activeX59.xml"/><Relationship Id="rId68" Type="http://schemas.openxmlformats.org/officeDocument/2006/relationships/control" Target="activeX/activeX64.xml"/><Relationship Id="rId84" Type="http://schemas.openxmlformats.org/officeDocument/2006/relationships/control" Target="activeX/activeX77.xml"/><Relationship Id="rId89" Type="http://schemas.openxmlformats.org/officeDocument/2006/relationships/control" Target="activeX/activeX82.xml"/><Relationship Id="rId16" Type="http://schemas.openxmlformats.org/officeDocument/2006/relationships/control" Target="activeX/activeX12.xml"/><Relationship Id="rId11" Type="http://schemas.openxmlformats.org/officeDocument/2006/relationships/control" Target="activeX/activeX7.xml"/><Relationship Id="rId32" Type="http://schemas.openxmlformats.org/officeDocument/2006/relationships/control" Target="activeX/activeX28.xml"/><Relationship Id="rId37" Type="http://schemas.openxmlformats.org/officeDocument/2006/relationships/control" Target="activeX/activeX33.xml"/><Relationship Id="rId53" Type="http://schemas.openxmlformats.org/officeDocument/2006/relationships/control" Target="activeX/activeX49.xml"/><Relationship Id="rId58" Type="http://schemas.openxmlformats.org/officeDocument/2006/relationships/control" Target="activeX/activeX54.xml"/><Relationship Id="rId74" Type="http://schemas.openxmlformats.org/officeDocument/2006/relationships/control" Target="activeX/activeX70.xml"/><Relationship Id="rId79" Type="http://schemas.openxmlformats.org/officeDocument/2006/relationships/control" Target="activeX/activeX73.xml"/><Relationship Id="rId102" Type="http://schemas.openxmlformats.org/officeDocument/2006/relationships/customXml" Target="../customXml/item3.xml"/><Relationship Id="rId5" Type="http://schemas.openxmlformats.org/officeDocument/2006/relationships/control" Target="activeX/activeX1.xml"/><Relationship Id="rId90" Type="http://schemas.openxmlformats.org/officeDocument/2006/relationships/control" Target="activeX/activeX83.xml"/><Relationship Id="rId95" Type="http://schemas.openxmlformats.org/officeDocument/2006/relationships/control" Target="activeX/activeX88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43" Type="http://schemas.openxmlformats.org/officeDocument/2006/relationships/control" Target="activeX/activeX39.xml"/><Relationship Id="rId48" Type="http://schemas.openxmlformats.org/officeDocument/2006/relationships/control" Target="activeX/activeX44.xml"/><Relationship Id="rId64" Type="http://schemas.openxmlformats.org/officeDocument/2006/relationships/control" Target="activeX/activeX60.xml"/><Relationship Id="rId69" Type="http://schemas.openxmlformats.org/officeDocument/2006/relationships/control" Target="activeX/activeX65.xml"/><Relationship Id="rId80" Type="http://schemas.openxmlformats.org/officeDocument/2006/relationships/control" Target="activeX/activeX74.xml"/><Relationship Id="rId85" Type="http://schemas.openxmlformats.org/officeDocument/2006/relationships/control" Target="activeX/activeX78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33" Type="http://schemas.openxmlformats.org/officeDocument/2006/relationships/control" Target="activeX/activeX29.xml"/><Relationship Id="rId38" Type="http://schemas.openxmlformats.org/officeDocument/2006/relationships/control" Target="activeX/activeX34.xml"/><Relationship Id="rId46" Type="http://schemas.openxmlformats.org/officeDocument/2006/relationships/control" Target="activeX/activeX42.xml"/><Relationship Id="rId59" Type="http://schemas.openxmlformats.org/officeDocument/2006/relationships/control" Target="activeX/activeX55.xml"/><Relationship Id="rId67" Type="http://schemas.openxmlformats.org/officeDocument/2006/relationships/control" Target="activeX/activeX63.xml"/><Relationship Id="rId103" Type="http://schemas.openxmlformats.org/officeDocument/2006/relationships/customXml" Target="../customXml/item4.xml"/><Relationship Id="rId20" Type="http://schemas.openxmlformats.org/officeDocument/2006/relationships/control" Target="activeX/activeX16.xml"/><Relationship Id="rId41" Type="http://schemas.openxmlformats.org/officeDocument/2006/relationships/control" Target="activeX/activeX37.xml"/><Relationship Id="rId54" Type="http://schemas.openxmlformats.org/officeDocument/2006/relationships/control" Target="activeX/activeX50.xml"/><Relationship Id="rId62" Type="http://schemas.openxmlformats.org/officeDocument/2006/relationships/control" Target="activeX/activeX58.xml"/><Relationship Id="rId70" Type="http://schemas.openxmlformats.org/officeDocument/2006/relationships/control" Target="activeX/activeX66.xml"/><Relationship Id="rId75" Type="http://schemas.openxmlformats.org/officeDocument/2006/relationships/image" Target="media/image2.wmf"/><Relationship Id="rId83" Type="http://schemas.openxmlformats.org/officeDocument/2006/relationships/control" Target="activeX/activeX76.xml"/><Relationship Id="rId88" Type="http://schemas.openxmlformats.org/officeDocument/2006/relationships/control" Target="activeX/activeX81.xml"/><Relationship Id="rId91" Type="http://schemas.openxmlformats.org/officeDocument/2006/relationships/control" Target="activeX/activeX84.xml"/><Relationship Id="rId96" Type="http://schemas.openxmlformats.org/officeDocument/2006/relationships/control" Target="activeX/activeX89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36" Type="http://schemas.openxmlformats.org/officeDocument/2006/relationships/control" Target="activeX/activeX32.xml"/><Relationship Id="rId49" Type="http://schemas.openxmlformats.org/officeDocument/2006/relationships/control" Target="activeX/activeX45.xml"/><Relationship Id="rId57" Type="http://schemas.openxmlformats.org/officeDocument/2006/relationships/control" Target="activeX/activeX53.xml"/><Relationship Id="rId10" Type="http://schemas.openxmlformats.org/officeDocument/2006/relationships/control" Target="activeX/activeX6.xml"/><Relationship Id="rId31" Type="http://schemas.openxmlformats.org/officeDocument/2006/relationships/control" Target="activeX/activeX27.xml"/><Relationship Id="rId44" Type="http://schemas.openxmlformats.org/officeDocument/2006/relationships/control" Target="activeX/activeX40.xml"/><Relationship Id="rId52" Type="http://schemas.openxmlformats.org/officeDocument/2006/relationships/control" Target="activeX/activeX48.xml"/><Relationship Id="rId60" Type="http://schemas.openxmlformats.org/officeDocument/2006/relationships/control" Target="activeX/activeX56.xml"/><Relationship Id="rId65" Type="http://schemas.openxmlformats.org/officeDocument/2006/relationships/control" Target="activeX/activeX61.xml"/><Relationship Id="rId73" Type="http://schemas.openxmlformats.org/officeDocument/2006/relationships/control" Target="activeX/activeX69.xml"/><Relationship Id="rId78" Type="http://schemas.openxmlformats.org/officeDocument/2006/relationships/image" Target="media/image3.wmf"/><Relationship Id="rId81" Type="http://schemas.openxmlformats.org/officeDocument/2006/relationships/image" Target="media/image4.wmf"/><Relationship Id="rId86" Type="http://schemas.openxmlformats.org/officeDocument/2006/relationships/control" Target="activeX/activeX79.xml"/><Relationship Id="rId94" Type="http://schemas.openxmlformats.org/officeDocument/2006/relationships/control" Target="activeX/activeX87.xml"/><Relationship Id="rId99" Type="http://schemas.openxmlformats.org/officeDocument/2006/relationships/theme" Target="theme/theme1.xml"/><Relationship Id="rId101" Type="http://schemas.openxmlformats.org/officeDocument/2006/relationships/customXml" Target="../customXml/item2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39" Type="http://schemas.openxmlformats.org/officeDocument/2006/relationships/control" Target="activeX/activeX35.xml"/><Relationship Id="rId34" Type="http://schemas.openxmlformats.org/officeDocument/2006/relationships/control" Target="activeX/activeX30.xml"/><Relationship Id="rId50" Type="http://schemas.openxmlformats.org/officeDocument/2006/relationships/control" Target="activeX/activeX46.xml"/><Relationship Id="rId55" Type="http://schemas.openxmlformats.org/officeDocument/2006/relationships/control" Target="activeX/activeX51.xml"/><Relationship Id="rId76" Type="http://schemas.openxmlformats.org/officeDocument/2006/relationships/control" Target="activeX/activeX71.xml"/><Relationship Id="rId97" Type="http://schemas.openxmlformats.org/officeDocument/2006/relationships/control" Target="activeX/activeX90.xml"/><Relationship Id="rId7" Type="http://schemas.openxmlformats.org/officeDocument/2006/relationships/control" Target="activeX/activeX3.xml"/><Relationship Id="rId71" Type="http://schemas.openxmlformats.org/officeDocument/2006/relationships/control" Target="activeX/activeX67.xml"/><Relationship Id="rId92" Type="http://schemas.openxmlformats.org/officeDocument/2006/relationships/control" Target="activeX/activeX85.xml"/><Relationship Id="rId2" Type="http://schemas.openxmlformats.org/officeDocument/2006/relationships/settings" Target="settings.xml"/><Relationship Id="rId29" Type="http://schemas.openxmlformats.org/officeDocument/2006/relationships/control" Target="activeX/activeX25.xml"/><Relationship Id="rId24" Type="http://schemas.openxmlformats.org/officeDocument/2006/relationships/control" Target="activeX/activeX20.xml"/><Relationship Id="rId40" Type="http://schemas.openxmlformats.org/officeDocument/2006/relationships/control" Target="activeX/activeX36.xml"/><Relationship Id="rId45" Type="http://schemas.openxmlformats.org/officeDocument/2006/relationships/control" Target="activeX/activeX41.xml"/><Relationship Id="rId66" Type="http://schemas.openxmlformats.org/officeDocument/2006/relationships/control" Target="activeX/activeX62.xml"/><Relationship Id="rId87" Type="http://schemas.openxmlformats.org/officeDocument/2006/relationships/control" Target="activeX/activeX80.xml"/><Relationship Id="rId61" Type="http://schemas.openxmlformats.org/officeDocument/2006/relationships/control" Target="activeX/activeX57.xml"/><Relationship Id="rId82" Type="http://schemas.openxmlformats.org/officeDocument/2006/relationships/control" Target="activeX/activeX75.xml"/><Relationship Id="rId19" Type="http://schemas.openxmlformats.org/officeDocument/2006/relationships/control" Target="activeX/activeX15.xml"/><Relationship Id="rId14" Type="http://schemas.openxmlformats.org/officeDocument/2006/relationships/control" Target="activeX/activeX10.xml"/><Relationship Id="rId30" Type="http://schemas.openxmlformats.org/officeDocument/2006/relationships/control" Target="activeX/activeX26.xml"/><Relationship Id="rId35" Type="http://schemas.openxmlformats.org/officeDocument/2006/relationships/control" Target="activeX/activeX31.xml"/><Relationship Id="rId56" Type="http://schemas.openxmlformats.org/officeDocument/2006/relationships/control" Target="activeX/activeX52.xml"/><Relationship Id="rId77" Type="http://schemas.openxmlformats.org/officeDocument/2006/relationships/control" Target="activeX/activeX72.xml"/><Relationship Id="rId100" Type="http://schemas.openxmlformats.org/officeDocument/2006/relationships/customXml" Target="../customXml/item1.xml"/><Relationship Id="rId8" Type="http://schemas.openxmlformats.org/officeDocument/2006/relationships/control" Target="activeX/activeX4.xml"/><Relationship Id="rId51" Type="http://schemas.openxmlformats.org/officeDocument/2006/relationships/control" Target="activeX/activeX47.xml"/><Relationship Id="rId72" Type="http://schemas.openxmlformats.org/officeDocument/2006/relationships/control" Target="activeX/activeX68.xml"/><Relationship Id="rId93" Type="http://schemas.openxmlformats.org/officeDocument/2006/relationships/control" Target="activeX/activeX86.xml"/><Relationship Id="rId98" Type="http://schemas.openxmlformats.org/officeDocument/2006/relationships/fontTable" Target="fontTable.xml"/><Relationship Id="rId3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A347DB5DC5F4EA8666DFB5C4049ED" ma:contentTypeVersion="12" ma:contentTypeDescription="Create a new document." ma:contentTypeScope="" ma:versionID="58275f036bc44162731654d8b52c1300">
  <xsd:schema xmlns:xsd="http://www.w3.org/2001/XMLSchema" xmlns:xs="http://www.w3.org/2001/XMLSchema" xmlns:p="http://schemas.microsoft.com/office/2006/metadata/properties" xmlns:ns1="http://schemas.microsoft.com/sharepoint/v3" xmlns:ns2="888c19c8-2d53-45e3-b4cf-13c3fd8922d3" xmlns:ns3="a281803f-7c30-43b8-bc69-fa9c7c5c6876" xmlns:ns4="0c286d8c-2b07-481b-9898-5e0f642949bb" targetNamespace="http://schemas.microsoft.com/office/2006/metadata/properties" ma:root="true" ma:fieldsID="02cc96db3730a08120f33cc3ff31cf66" ns1:_="" ns2:_="" ns3:_="" ns4:_="">
    <xsd:import namespace="http://schemas.microsoft.com/sharepoint/v3"/>
    <xsd:import namespace="888c19c8-2d53-45e3-b4cf-13c3fd8922d3"/>
    <xsd:import namespace="a281803f-7c30-43b8-bc69-fa9c7c5c6876"/>
    <xsd:import namespace="0c286d8c-2b07-481b-9898-5e0f64294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c19c8-2d53-45e3-b4cf-13c3fd8922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1803f-7c30-43b8-bc69-fa9c7c5c68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86d8c-2b07-481b-9898-5e0f642949b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88c19c8-2d53-45e3-b4cf-13c3fd8922d3">SRNSVQQ3ZVQM-1365036356-6034</_dlc_DocId>
    <_dlc_DocIdUrl xmlns="888c19c8-2d53-45e3-b4cf-13c3fd8922d3">
      <Url>https://mobiusgroup.sharepoint.com/sites/mobius/Projects/FODSZ1405/_layouts/15/DocIdRedir.aspx?ID=SRNSVQQ3ZVQM-1365036356-6034</Url>
      <Description>SRNSVQQ3ZVQM-1365036356-6034</Description>
    </_dlc_DocIdUrl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DAA9034-B510-4EE5-96C5-438AC612806D}"/>
</file>

<file path=customXml/itemProps2.xml><?xml version="1.0" encoding="utf-8"?>
<ds:datastoreItem xmlns:ds="http://schemas.openxmlformats.org/officeDocument/2006/customXml" ds:itemID="{4B513E66-0BAF-45AE-9658-E834EDB82D02}"/>
</file>

<file path=customXml/itemProps3.xml><?xml version="1.0" encoding="utf-8"?>
<ds:datastoreItem xmlns:ds="http://schemas.openxmlformats.org/officeDocument/2006/customXml" ds:itemID="{9D10C4A2-2770-444B-A62B-ADEC9E615CB2}"/>
</file>

<file path=customXml/itemProps4.xml><?xml version="1.0" encoding="utf-8"?>
<ds:datastoreItem xmlns:ds="http://schemas.openxmlformats.org/officeDocument/2006/customXml" ds:itemID="{92FE1653-4759-44C1-9274-3E1BB77B27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924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Sercu</dc:creator>
  <cp:keywords/>
  <dc:description/>
  <cp:lastModifiedBy>Charlotte Sercu</cp:lastModifiedBy>
  <cp:revision>1</cp:revision>
  <dcterms:created xsi:type="dcterms:W3CDTF">2019-11-13T10:30:00Z</dcterms:created>
  <dcterms:modified xsi:type="dcterms:W3CDTF">2019-11-13T10:34:00Z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0x0101006A7A347DB5DC5F4EA8666DFB5C4049ED</vt:lpwstr>
  </property>
  <property fmtid="{D5CDD505-2E9C-101B-9397-08002B2CF9AE}" pid="3" name="_dlc_DocIdItemGuid">
    <vt:lpwstr>fc1f590e-dc84-4486-a935-75689a32653b</vt:lpwstr>
  </property>
</Properties>
</file>